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ECDF" w14:textId="77777777" w:rsidR="00AA6D05" w:rsidRPr="00B214DF" w:rsidRDefault="00AA6D05" w:rsidP="00AD1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ko-KR" w:bidi="mn-Mong-MN"/>
        </w:rPr>
      </w:pPr>
      <w:r w:rsidRPr="00B214DF">
        <w:rPr>
          <w:rFonts w:ascii="Arial" w:eastAsia="Times New Roman" w:hAnsi="Arial" w:cs="Arial"/>
          <w:b/>
          <w:bCs/>
          <w:color w:val="222222"/>
          <w:sz w:val="24"/>
          <w:szCs w:val="24"/>
          <w:lang w:eastAsia="ko-KR" w:bidi="mn-Mong-MN"/>
        </w:rPr>
        <w:t>ТЕНДЕРИЙН УРИЛГА</w:t>
      </w:r>
    </w:p>
    <w:p w14:paraId="7CBEEFFD" w14:textId="77777777" w:rsidR="00AA6D05" w:rsidRDefault="00AA6D05" w:rsidP="00AA6D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ko-KR" w:bidi="mn-Mong-MN"/>
        </w:rPr>
      </w:pPr>
    </w:p>
    <w:p w14:paraId="4409B9F7" w14:textId="77777777" w:rsidR="00AA6D05" w:rsidRDefault="00AA6D05" w:rsidP="00AA6D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ko-KR" w:bidi="mn-Mong-MN"/>
        </w:rPr>
      </w:pPr>
    </w:p>
    <w:p w14:paraId="443018B7" w14:textId="150CB3E4" w:rsidR="00AA6D05" w:rsidRPr="00B2478F" w:rsidRDefault="00AA6D05" w:rsidP="00AA6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ko-KR" w:bidi="mn-Mong-MN"/>
        </w:rPr>
      </w:pPr>
      <w:r w:rsidRPr="00AA6D05">
        <w:rPr>
          <w:rFonts w:ascii="Arial" w:eastAsia="Times New Roman" w:hAnsi="Arial" w:cs="Arial"/>
          <w:b/>
          <w:bCs/>
          <w:color w:val="222222"/>
          <w:sz w:val="24"/>
          <w:szCs w:val="24"/>
          <w:lang w:val="mn-MN" w:eastAsia="ko-KR" w:bidi="mn-Mong-MN"/>
        </w:rPr>
        <w:t>Огноо: 202</w:t>
      </w:r>
      <w:r w:rsidR="00B2478F">
        <w:rPr>
          <w:rFonts w:ascii="Arial" w:eastAsia="Times New Roman" w:hAnsi="Arial" w:cs="Arial"/>
          <w:b/>
          <w:bCs/>
          <w:color w:val="222222"/>
          <w:sz w:val="24"/>
          <w:szCs w:val="24"/>
          <w:lang w:eastAsia="ko-KR" w:bidi="mn-Mong-MN"/>
        </w:rPr>
        <w:t>3</w:t>
      </w:r>
      <w:r w:rsidRPr="00AA6D05">
        <w:rPr>
          <w:rFonts w:ascii="Arial" w:eastAsia="Times New Roman" w:hAnsi="Arial" w:cs="Arial"/>
          <w:b/>
          <w:bCs/>
          <w:color w:val="222222"/>
          <w:sz w:val="24"/>
          <w:szCs w:val="24"/>
          <w:lang w:val="mn-MN" w:eastAsia="ko-KR" w:bidi="mn-Mong-MN"/>
        </w:rPr>
        <w:t>-03-</w:t>
      </w:r>
      <w:r w:rsidR="00B2478F">
        <w:rPr>
          <w:rFonts w:ascii="Arial" w:eastAsia="Times New Roman" w:hAnsi="Arial" w:cs="Arial"/>
          <w:b/>
          <w:bCs/>
          <w:color w:val="222222"/>
          <w:sz w:val="24"/>
          <w:szCs w:val="24"/>
          <w:lang w:eastAsia="ko-KR" w:bidi="mn-Mong-MN"/>
        </w:rPr>
        <w:t>17</w:t>
      </w:r>
    </w:p>
    <w:p w14:paraId="0430F21C" w14:textId="77777777" w:rsidR="00AA6D05" w:rsidRPr="00574BF4" w:rsidRDefault="00AA6D05" w:rsidP="00AA6D05">
      <w:pPr>
        <w:jc w:val="both"/>
        <w:rPr>
          <w:b/>
          <w:bCs/>
          <w:lang w:val="mn-MN"/>
        </w:rPr>
      </w:pPr>
      <w:r w:rsidRPr="00AA6D05">
        <w:rPr>
          <w:rFonts w:ascii="Arial" w:eastAsia="Times New Roman" w:hAnsi="Arial" w:cs="Arial"/>
          <w:b/>
          <w:bCs/>
          <w:color w:val="222222"/>
          <w:sz w:val="24"/>
          <w:szCs w:val="24"/>
          <w:lang w:val="mn-MN" w:eastAsia="ko-KR" w:bidi="mn-Mong-MN"/>
        </w:rPr>
        <w:t>Тендер шалгаруулалтын нэр: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mn-MN" w:eastAsia="ko-KR" w:bidi="mn-Mong-MN"/>
        </w:rPr>
        <w:t xml:space="preserve"> </w:t>
      </w:r>
      <w:r w:rsidRPr="00AA6D05">
        <w:rPr>
          <w:rFonts w:ascii="Arial" w:hAnsi="Arial" w:cs="Arial"/>
          <w:sz w:val="24"/>
          <w:szCs w:val="24"/>
          <w:lang w:val="mn-MN"/>
        </w:rPr>
        <w:t>Вакцин, биобэлдмэл, зүү тариур худалдан авах</w:t>
      </w:r>
    </w:p>
    <w:p w14:paraId="64C4D68A" w14:textId="2218357C" w:rsidR="00492316" w:rsidRPr="00F60045" w:rsidRDefault="00492316" w:rsidP="0049231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mn-MN" w:eastAsia="ko-KR" w:bidi="mn-Mong-MN"/>
        </w:rPr>
        <w:t xml:space="preserve">Тендер шалгаруулалтын дугаар: </w:t>
      </w:r>
      <w:r w:rsidRPr="00F60045">
        <w:rPr>
          <w:rFonts w:ascii="Arial" w:hAnsi="Arial" w:cs="Arial"/>
          <w:color w:val="000000" w:themeColor="text1"/>
          <w:lang w:val="mn-MN"/>
        </w:rPr>
        <w:t>ЭМЯ</w:t>
      </w:r>
    </w:p>
    <w:p w14:paraId="6E675913" w14:textId="1EA02FDA" w:rsidR="00AA6D05" w:rsidRPr="00F60045" w:rsidRDefault="00F60045" w:rsidP="00AA6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mn-MN" w:eastAsia="ko-KR" w:bidi="mn-Mong-MN"/>
        </w:rPr>
      </w:pPr>
      <w:r w:rsidRPr="00F60045">
        <w:rPr>
          <w:rFonts w:ascii="Arial" w:eastAsia="Times New Roman" w:hAnsi="Arial" w:cs="Arial"/>
          <w:b/>
          <w:bCs/>
          <w:color w:val="222222"/>
          <w:sz w:val="24"/>
          <w:szCs w:val="24"/>
          <w:lang w:val="mn-MN" w:eastAsia="ko-KR" w:bidi="mn-Mong-MN"/>
        </w:rPr>
        <w:t>Эрүүл мэндийн яам нь</w:t>
      </w:r>
      <w:r w:rsidRPr="00F60045">
        <w:rPr>
          <w:rFonts w:ascii="Arial" w:eastAsia="Times New Roman" w:hAnsi="Arial" w:cs="Arial"/>
          <w:color w:val="222222"/>
          <w:sz w:val="24"/>
          <w:szCs w:val="24"/>
          <w:lang w:val="mn-MN" w:eastAsia="ko-KR" w:bidi="mn-Mong-MN"/>
        </w:rPr>
        <w:t xml:space="preserve"> тендрийн баримт бичигт заасан шалгуур үзүүлэлт, шаардлагыг хангасан хуулийн этгээдийг </w:t>
      </w:r>
      <w:r>
        <w:rPr>
          <w:rFonts w:ascii="Arial" w:eastAsia="Times New Roman" w:hAnsi="Arial" w:cs="Arial"/>
          <w:color w:val="222222"/>
          <w:sz w:val="24"/>
          <w:szCs w:val="24"/>
          <w:lang w:val="mn-MN" w:eastAsia="ko-KR" w:bidi="mn-Mong-MN"/>
        </w:rPr>
        <w:t>“</w:t>
      </w:r>
      <w:r w:rsidRPr="00F60045">
        <w:rPr>
          <w:rFonts w:ascii="Arial" w:hAnsi="Arial" w:cs="Arial"/>
          <w:b/>
          <w:bCs/>
          <w:sz w:val="24"/>
          <w:szCs w:val="24"/>
          <w:lang w:val="mn-MN"/>
        </w:rPr>
        <w:t>Вакцин, биобэлдмэл</w:t>
      </w:r>
      <w:r w:rsidR="00B247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0045">
        <w:rPr>
          <w:rFonts w:ascii="Arial" w:hAnsi="Arial" w:cs="Arial"/>
          <w:b/>
          <w:bCs/>
          <w:sz w:val="24"/>
          <w:szCs w:val="24"/>
          <w:lang w:val="mn-MN"/>
        </w:rPr>
        <w:t>худалдан авах</w:t>
      </w:r>
      <w:r>
        <w:rPr>
          <w:rFonts w:ascii="Arial" w:hAnsi="Arial" w:cs="Arial"/>
          <w:b/>
          <w:bCs/>
          <w:sz w:val="24"/>
          <w:szCs w:val="24"/>
          <w:lang w:val="mn-MN"/>
        </w:rPr>
        <w:t>”</w:t>
      </w:r>
      <w:r w:rsidR="00B2478F">
        <w:rPr>
          <w:rFonts w:ascii="Arial" w:hAnsi="Arial" w:cs="Arial"/>
          <w:sz w:val="24"/>
          <w:szCs w:val="24"/>
        </w:rPr>
        <w:t xml:space="preserve"> </w:t>
      </w:r>
      <w:r w:rsidRPr="00F60045">
        <w:rPr>
          <w:rFonts w:ascii="Arial" w:hAnsi="Arial" w:cs="Arial"/>
          <w:sz w:val="24"/>
          <w:szCs w:val="24"/>
          <w:lang w:val="mn-MN"/>
        </w:rPr>
        <w:t xml:space="preserve">тухай тендер ирүүлэхийг урьж байна. </w:t>
      </w:r>
    </w:p>
    <w:p w14:paraId="0DD13227" w14:textId="77777777" w:rsidR="00AA6D05" w:rsidRDefault="00AA6D05" w:rsidP="00AA6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mn-MN" w:eastAsia="ko-KR" w:bidi="mn-Mong-MN"/>
        </w:rPr>
      </w:pPr>
    </w:p>
    <w:p w14:paraId="2D7DCC93" w14:textId="77777777" w:rsidR="00F60045" w:rsidRPr="00AA6D05" w:rsidRDefault="00F60045" w:rsidP="00AA6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mn-MN" w:eastAsia="ko-KR" w:bidi="mn-Mong-MN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mn-MN" w:eastAsia="ko-KR" w:bidi="mn-Mong-MN"/>
        </w:rPr>
        <w:t>Тендер шалгаруулалт нь дараах багцуудаас бүрдэнэ:</w:t>
      </w:r>
    </w:p>
    <w:p w14:paraId="5227FE88" w14:textId="52EE9A33" w:rsidR="004C620B" w:rsidRPr="00F4041C" w:rsidRDefault="004C620B" w:rsidP="004C620B">
      <w:pPr>
        <w:spacing w:after="0" w:line="240" w:lineRule="auto"/>
        <w:ind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</w:rPr>
        <w:t>Багц 1. Балнадын эсрэг вакцин</w:t>
      </w:r>
      <w:r w:rsidRPr="00F4041C">
        <w:rPr>
          <w:rFonts w:ascii="Arial" w:hAnsi="Arial" w:cs="Arial"/>
          <w:sz w:val="24"/>
          <w:szCs w:val="24"/>
          <w:lang w:val="mn-MN"/>
        </w:rPr>
        <w:t>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234,600,000.00</w:t>
      </w:r>
      <w:r w:rsidRPr="00F4041C">
        <w:rPr>
          <w:rFonts w:ascii="Arial" w:hAnsi="Arial" w:cs="Arial"/>
          <w:sz w:val="24"/>
          <w:szCs w:val="24"/>
        </w:rPr>
        <w:t xml:space="preserve"> </w:t>
      </w:r>
      <w:r w:rsidRPr="00F4041C">
        <w:rPr>
          <w:rFonts w:ascii="Arial" w:hAnsi="Arial" w:cs="Arial"/>
          <w:sz w:val="24"/>
          <w:szCs w:val="24"/>
          <w:lang w:val="mn-MN"/>
        </w:rPr>
        <w:t>төгрөг</w:t>
      </w:r>
    </w:p>
    <w:p w14:paraId="635C7DB9" w14:textId="571E8E83" w:rsidR="004C620B" w:rsidRPr="00683FC0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</w:rPr>
      </w:pPr>
      <w:r w:rsidRPr="00F4041C">
        <w:rPr>
          <w:rFonts w:ascii="Arial" w:hAnsi="Arial" w:cs="Arial"/>
          <w:sz w:val="24"/>
          <w:szCs w:val="24"/>
          <w:lang w:val="mn-MN"/>
        </w:rPr>
        <w:t>Багц 2. Галзуугийн эсрэг вакцин-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636,475,000.00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  <w:r w:rsidR="00683FC0">
        <w:rPr>
          <w:rFonts w:ascii="Arial" w:hAnsi="Arial" w:cs="Arial"/>
          <w:sz w:val="24"/>
          <w:szCs w:val="24"/>
        </w:rPr>
        <w:t xml:space="preserve"> </w:t>
      </w:r>
    </w:p>
    <w:p w14:paraId="6E5005A2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</w:rPr>
        <w:t>Багц 3. Боомын эсрэг вакцин-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86,875,000.00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0EF5197B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</w:rPr>
        <w:t>Багц 4. Тарваган тахлын эсрэг вакцин-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335,500,000.00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6BDF4073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  <w:lang w:val="mn-MN"/>
        </w:rPr>
        <w:t>Багц 5. Менингококкийн эсрэг вакцин-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129,500,000.00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6EB86187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  <w:lang w:val="mn-MN"/>
        </w:rPr>
        <w:t>Багц 6. Хачигт энцефалитын эсрэг вакцин-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303,600,000.00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32826BA9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</w:rPr>
        <w:t>Багц 7.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</w:t>
      </w:r>
      <w:r w:rsidRPr="00F4041C">
        <w:rPr>
          <w:rFonts w:ascii="Arial" w:hAnsi="Arial" w:cs="Arial"/>
          <w:sz w:val="24"/>
          <w:szCs w:val="24"/>
        </w:rPr>
        <w:t>Боомын эсрэг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</w:t>
      </w:r>
      <w:r w:rsidRPr="00F4041C">
        <w:rPr>
          <w:rFonts w:ascii="Arial" w:hAnsi="Arial" w:cs="Arial"/>
          <w:sz w:val="24"/>
          <w:szCs w:val="24"/>
        </w:rPr>
        <w:t>иммуноглобулин</w:t>
      </w:r>
      <w:r w:rsidRPr="00F4041C">
        <w:rPr>
          <w:rFonts w:ascii="Arial" w:hAnsi="Arial" w:cs="Arial"/>
          <w:sz w:val="24"/>
          <w:szCs w:val="24"/>
          <w:lang w:val="mn-MN"/>
        </w:rPr>
        <w:t>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1</w:t>
      </w:r>
      <w:r w:rsidRPr="00F4041C">
        <w:rPr>
          <w:rFonts w:ascii="Arial" w:hAnsi="Arial" w:cs="Arial"/>
          <w:b/>
          <w:bCs/>
          <w:sz w:val="24"/>
          <w:szCs w:val="24"/>
        </w:rPr>
        <w:t>45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,000,000.00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5068F05C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</w:rPr>
        <w:t>Багц 8.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Сальмонеллез, цусан суулгийн нян залгиур</w:t>
      </w:r>
      <w:r w:rsidRPr="00F4041C">
        <w:rPr>
          <w:rFonts w:ascii="Arial" w:hAnsi="Arial" w:cs="Arial"/>
          <w:sz w:val="24"/>
          <w:szCs w:val="24"/>
        </w:rPr>
        <w:t>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132</w:t>
      </w:r>
      <w:r w:rsidRPr="00F4041C">
        <w:rPr>
          <w:rFonts w:ascii="Arial" w:hAnsi="Arial" w:cs="Arial"/>
          <w:b/>
          <w:bCs/>
          <w:sz w:val="24"/>
          <w:szCs w:val="24"/>
        </w:rPr>
        <w:t>,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075</w:t>
      </w:r>
      <w:r w:rsidRPr="00F4041C">
        <w:rPr>
          <w:rFonts w:ascii="Arial" w:hAnsi="Arial" w:cs="Arial"/>
          <w:b/>
          <w:bCs/>
          <w:sz w:val="24"/>
          <w:szCs w:val="24"/>
        </w:rPr>
        <w:t>,000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64D9DB93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  <w:lang w:val="mn-MN"/>
        </w:rPr>
        <w:t>Багц 9. Хийт үжлийн эсрэг олон цэнт ийлдэс-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57,089,500.00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14C994A9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  <w:lang w:val="mn-MN"/>
        </w:rPr>
        <w:t>Багц 10. Галзуугийн эсрэг иммуноглобулин-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75,141,000.00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1458CD59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  <w:lang w:val="mn-MN"/>
        </w:rPr>
        <w:t>Багц 11. В гепатитын эсрэг иммуноглобулин-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139,176,000.00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2DCA7A6B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  <w:lang w:val="mn-MN"/>
        </w:rPr>
        <w:t>Багц 12. Хачигт энцефалитын эсрэг иммуноглобулин-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98,670,000.00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4BC71F5B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sz w:val="24"/>
          <w:szCs w:val="24"/>
          <w:lang w:val="mn-MN"/>
        </w:rPr>
      </w:pPr>
      <w:r w:rsidRPr="00F4041C">
        <w:rPr>
          <w:rFonts w:ascii="Arial" w:hAnsi="Arial" w:cs="Arial"/>
          <w:sz w:val="24"/>
          <w:szCs w:val="24"/>
        </w:rPr>
        <w:t>Багц 1</w:t>
      </w:r>
      <w:r w:rsidRPr="00F4041C">
        <w:rPr>
          <w:rFonts w:ascii="Arial" w:hAnsi="Arial" w:cs="Arial"/>
          <w:sz w:val="24"/>
          <w:szCs w:val="24"/>
          <w:lang w:val="mn-MN"/>
        </w:rPr>
        <w:t>3</w:t>
      </w:r>
      <w:r w:rsidRPr="00F4041C">
        <w:rPr>
          <w:rFonts w:ascii="Arial" w:hAnsi="Arial" w:cs="Arial"/>
          <w:sz w:val="24"/>
          <w:szCs w:val="24"/>
        </w:rPr>
        <w:t>. Туберкулины сорил</w:t>
      </w:r>
      <w:r w:rsidRPr="00F4041C">
        <w:rPr>
          <w:rFonts w:ascii="Arial" w:hAnsi="Arial" w:cs="Arial"/>
          <w:sz w:val="24"/>
          <w:szCs w:val="24"/>
          <w:lang w:val="mn-MN"/>
        </w:rPr>
        <w:t>-</w:t>
      </w:r>
      <w:r w:rsidRPr="00F4041C">
        <w:rPr>
          <w:rFonts w:ascii="Arial" w:hAnsi="Arial" w:cs="Arial"/>
          <w:b/>
          <w:bCs/>
          <w:sz w:val="24"/>
          <w:szCs w:val="24"/>
          <w:lang w:val="mn-MN"/>
        </w:rPr>
        <w:t>199,567,500.00</w:t>
      </w:r>
      <w:r w:rsidRPr="00F4041C">
        <w:rPr>
          <w:rFonts w:ascii="Arial" w:hAnsi="Arial" w:cs="Arial"/>
          <w:sz w:val="24"/>
          <w:szCs w:val="24"/>
          <w:lang w:val="mn-MN"/>
        </w:rPr>
        <w:t xml:space="preserve"> төгрөг</w:t>
      </w:r>
    </w:p>
    <w:p w14:paraId="310AC0A6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041C">
        <w:rPr>
          <w:rFonts w:ascii="Arial" w:hAnsi="Arial" w:cs="Arial"/>
          <w:color w:val="000000" w:themeColor="text1"/>
          <w:sz w:val="24"/>
          <w:szCs w:val="24"/>
          <w:lang w:val="mn-MN"/>
        </w:rPr>
        <w:t>Багц 14. Татрангийн эсрэг ийлдэс-</w:t>
      </w:r>
      <w:r w:rsidRPr="00F4041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17,350,000.00</w:t>
      </w:r>
      <w:r w:rsidRPr="00F4041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төгрөг</w:t>
      </w:r>
    </w:p>
    <w:p w14:paraId="048D6AF0" w14:textId="77777777" w:rsidR="004C620B" w:rsidRPr="00F4041C" w:rsidRDefault="004C620B" w:rsidP="004C620B">
      <w:pPr>
        <w:spacing w:after="0" w:line="240" w:lineRule="auto"/>
        <w:ind w:left="37" w:firstLine="426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041C">
        <w:rPr>
          <w:rFonts w:ascii="Arial" w:hAnsi="Arial" w:cs="Arial"/>
          <w:color w:val="000000" w:themeColor="text1"/>
          <w:sz w:val="24"/>
          <w:szCs w:val="24"/>
          <w:lang w:val="mn-MN"/>
        </w:rPr>
        <w:t>Багц 15. Сахуугийн эмчилгээний ийлдэс-</w:t>
      </w:r>
      <w:r w:rsidRPr="00F4041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1,505,000.00</w:t>
      </w:r>
      <w:r w:rsidRPr="00F4041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төгрөг</w:t>
      </w:r>
    </w:p>
    <w:p w14:paraId="13254A13" w14:textId="7CA4A22D" w:rsidR="00B214DF" w:rsidRPr="007C7BE9" w:rsidRDefault="004C620B" w:rsidP="00F4041C">
      <w:pPr>
        <w:ind w:firstLine="463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ko-KR" w:bidi="mn-Mong-MN"/>
        </w:rPr>
      </w:pPr>
      <w:r w:rsidRPr="00F4041C">
        <w:rPr>
          <w:rFonts w:ascii="Arial" w:hAnsi="Arial" w:cs="Arial"/>
          <w:color w:val="000000" w:themeColor="text1"/>
          <w:sz w:val="24"/>
          <w:szCs w:val="24"/>
        </w:rPr>
        <w:t>Багц</w:t>
      </w:r>
      <w:r w:rsidR="00F4041C" w:rsidRPr="00F4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4041C">
        <w:rPr>
          <w:rFonts w:ascii="Arial" w:hAnsi="Arial" w:cs="Arial"/>
          <w:color w:val="000000" w:themeColor="text1"/>
          <w:sz w:val="24"/>
          <w:szCs w:val="24"/>
          <w:lang w:val="mn-MN"/>
        </w:rPr>
        <w:t>16</w:t>
      </w:r>
      <w:r w:rsidRPr="00F4041C">
        <w:rPr>
          <w:rFonts w:ascii="Arial" w:hAnsi="Arial" w:cs="Arial"/>
          <w:color w:val="000000" w:themeColor="text1"/>
          <w:sz w:val="24"/>
          <w:szCs w:val="24"/>
        </w:rPr>
        <w:t>.</w:t>
      </w:r>
      <w:r w:rsidR="00F4041C" w:rsidRPr="00F4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4041C">
        <w:rPr>
          <w:rFonts w:ascii="Arial" w:hAnsi="Arial" w:cs="Arial"/>
          <w:color w:val="000000" w:themeColor="text1"/>
          <w:sz w:val="24"/>
          <w:szCs w:val="24"/>
        </w:rPr>
        <w:t>Хиамдлын эсрэг эмчилгээний ийлдэс</w:t>
      </w:r>
      <w:r w:rsidRPr="00F4041C">
        <w:rPr>
          <w:rFonts w:ascii="Arial" w:hAnsi="Arial" w:cs="Arial"/>
          <w:color w:val="000000" w:themeColor="text1"/>
          <w:sz w:val="24"/>
          <w:szCs w:val="24"/>
          <w:lang w:val="mn-MN"/>
        </w:rPr>
        <w:t>-</w:t>
      </w:r>
      <w:r w:rsidRPr="00F4041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1,165,000.00</w:t>
      </w:r>
      <w:r w:rsidRPr="00F4041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төгрөг</w:t>
      </w:r>
      <w:r w:rsidR="00AA6D05" w:rsidRPr="00F404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ko-KR" w:bidi="mn-Mong-MN"/>
        </w:rPr>
        <w:br/>
      </w:r>
      <w:r w:rsidR="00AA6D05"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Сонирхогч этгээд худалдан авах ажиллагааны цахим системээр тендерийн баримт бичигтэй үнэ төлбөргүй танилцах эрхтэй бөгөөд 50,000 төгрөгийг төлснөөр тендер шалгаруулалтад оролцох эрхтэй болно.</w:t>
      </w:r>
    </w:p>
    <w:p w14:paraId="18976B89" w14:textId="6FD74C7F" w:rsidR="007C7BE9" w:rsidRPr="007C7BE9" w:rsidRDefault="00B214DF" w:rsidP="007C7BE9">
      <w:pPr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7C7B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Тендерийн хамт багц тус бүрд тендерийн баталгааг төсөвт өртгийн </w:t>
      </w:r>
      <w:r w:rsidR="00683FC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0.5</w:t>
      </w:r>
      <w:r w:rsidRPr="007C7BE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%-р</w:t>
      </w:r>
      <w:r w:rsidRPr="007C7B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тооцож ирүүлнэ.</w:t>
      </w:r>
      <w:r w:rsidRPr="007C7BE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52231C30" w14:textId="15973820" w:rsidR="007C7BE9" w:rsidRPr="00AD117E" w:rsidRDefault="007C7BE9" w:rsidP="00AD117E">
      <w:pPr>
        <w:jc w:val="both"/>
        <w:rPr>
          <w:color w:val="000000" w:themeColor="text1"/>
          <w:sz w:val="24"/>
          <w:szCs w:val="24"/>
        </w:rPr>
      </w:pPr>
      <w:r w:rsidRPr="007C7B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ko-KR" w:bidi="mn-Mong-MN"/>
        </w:rPr>
        <w:t>Тендерийг 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202</w:t>
      </w:r>
      <w:r w:rsidR="00683F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3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 xml:space="preserve"> оны 04-р сарын </w:t>
      </w:r>
      <w:r w:rsidR="00683F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17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-ны өдрийн 10 цаг 00 минут–аас өмнө тендерийн баримт бичигт заасан хэлбэрээр ирүүлэх ба тендерийн нээлтийг 202</w:t>
      </w:r>
      <w:r w:rsidR="00683F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3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 xml:space="preserve"> оны 04-р сарын </w:t>
      </w:r>
      <w:r w:rsidR="00683F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17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-ны өдрийн 10 цаг 50 минут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  <w:lang w:eastAsia="ko-KR" w:bidi="mn-Mong-MN"/>
        </w:rPr>
        <w:t>ад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 зохион байгуулна.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br/>
        <w:t> 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br/>
      </w:r>
      <w:r w:rsidRPr="007C7B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ko-KR" w:bidi="mn-Mong-MN"/>
        </w:rPr>
        <w:t>Гадаадын этгээд тендер ирүүлэх эрхтэй эсэх: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  Эрхгүй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br/>
      </w:r>
      <w:r w:rsidRPr="007C7B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ko-KR" w:bidi="mn-Mong-MN"/>
        </w:rPr>
        <w:t>Урьдчилсан худалдан авах ажиллагааны урилга эсэх:</w:t>
      </w:r>
      <w:r w:rsidRPr="007C7BE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  <w:t>  Үгүй</w:t>
      </w:r>
      <w:r w:rsidR="00B214DF">
        <w:rPr>
          <w:rFonts w:ascii="Arial" w:hAnsi="Arial" w:cs="Arial"/>
          <w:color w:val="555555"/>
          <w:sz w:val="18"/>
          <w:szCs w:val="18"/>
        </w:rPr>
        <w:br/>
      </w:r>
      <w:r w:rsidR="00B214DF" w:rsidRPr="007C7B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Сонирхсон этгээд тендерийн баримт бичиг болон бусад мэдээллийг доорх хаягаар авч болно.</w:t>
      </w:r>
    </w:p>
    <w:p w14:paraId="71C68716" w14:textId="77777777" w:rsidR="00654E48" w:rsidRDefault="007C7BE9" w:rsidP="00AA6D05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C7BE9">
        <w:rPr>
          <w:rStyle w:val="Emphasis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Захиалагчийн хаяг:</w:t>
      </w:r>
      <w:r w:rsidRPr="007C7B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C7BE9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Улаанбаатар-48, Олимпийн гудамж-2, Засгийн газрын 8-р байр,</w:t>
      </w:r>
      <w:r w:rsidRPr="007C7B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C7BE9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Эрүүл мэндийн яам, 4 давхар, 407 дугаар өрөө, Утас /51- 26</w:t>
      </w:r>
      <w:r w:rsidRPr="007C7BE9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4454</w:t>
      </w:r>
      <w:r w:rsidRPr="007C7BE9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</w:p>
    <w:p w14:paraId="68393FF7" w14:textId="77777777" w:rsidR="00654E48" w:rsidRPr="007C7BE9" w:rsidRDefault="00654E48" w:rsidP="00654E48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</w:pPr>
      <w:r w:rsidRPr="007C7B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Цахим хаяг: </w:t>
      </w:r>
      <w:hyperlink r:id="rId5" w:history="1">
        <w:r w:rsidRPr="007C7BE9">
          <w:rPr>
            <w:rStyle w:val="Strong"/>
            <w:rFonts w:ascii="Arial" w:hAnsi="Arial" w:cs="Arial"/>
            <w:color w:val="000000" w:themeColor="text1"/>
            <w:sz w:val="24"/>
            <w:szCs w:val="24"/>
            <w:u w:val="single"/>
            <w:shd w:val="clear" w:color="auto" w:fill="FFFFFF"/>
          </w:rPr>
          <w:t>www.tender.gov.mn</w:t>
        </w:r>
      </w:hyperlink>
    </w:p>
    <w:p w14:paraId="27FD43CB" w14:textId="3394E29E" w:rsidR="00B214DF" w:rsidRPr="007C7BE9" w:rsidRDefault="00B214DF" w:rsidP="00AA6D05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ko-KR" w:bidi="mn-Mong-MN"/>
        </w:rPr>
      </w:pPr>
      <w:r w:rsidRPr="007C7B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br/>
        <w:t> </w:t>
      </w:r>
      <w:r w:rsidRPr="007C7BE9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A1E7ADE" w14:textId="77777777" w:rsidR="00B214DF" w:rsidRDefault="00B214DF" w:rsidP="00AA6D0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ko-KR" w:bidi="mn-Mong-MN"/>
        </w:rPr>
      </w:pPr>
    </w:p>
    <w:p w14:paraId="3E5C725C" w14:textId="77777777" w:rsidR="00B214DF" w:rsidRDefault="00B214DF" w:rsidP="00AA6D0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ko-KR" w:bidi="mn-Mong-MN"/>
        </w:rPr>
      </w:pPr>
    </w:p>
    <w:sectPr w:rsidR="00B214DF" w:rsidSect="00626723">
      <w:pgSz w:w="12240" w:h="15840" w:code="1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DB9"/>
    <w:multiLevelType w:val="hybridMultilevel"/>
    <w:tmpl w:val="8544F2B0"/>
    <w:lvl w:ilvl="0" w:tplc="55E46992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1EC93211"/>
    <w:multiLevelType w:val="multilevel"/>
    <w:tmpl w:val="C0C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9625B"/>
    <w:multiLevelType w:val="hybridMultilevel"/>
    <w:tmpl w:val="2D36BB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3A01E20"/>
    <w:multiLevelType w:val="multilevel"/>
    <w:tmpl w:val="E58A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8629938">
    <w:abstractNumId w:val="3"/>
  </w:num>
  <w:num w:numId="2" w16cid:durableId="102577791">
    <w:abstractNumId w:val="1"/>
  </w:num>
  <w:num w:numId="3" w16cid:durableId="1852062652">
    <w:abstractNumId w:val="2"/>
  </w:num>
  <w:num w:numId="4" w16cid:durableId="191701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26"/>
    <w:rsid w:val="000C0472"/>
    <w:rsid w:val="001A7FFB"/>
    <w:rsid w:val="00492316"/>
    <w:rsid w:val="004C620B"/>
    <w:rsid w:val="004E235F"/>
    <w:rsid w:val="00626723"/>
    <w:rsid w:val="00654E48"/>
    <w:rsid w:val="00683FC0"/>
    <w:rsid w:val="007C7BE9"/>
    <w:rsid w:val="00A71F26"/>
    <w:rsid w:val="00AA6D05"/>
    <w:rsid w:val="00AD117E"/>
    <w:rsid w:val="00B214DF"/>
    <w:rsid w:val="00B2478F"/>
    <w:rsid w:val="00BD025F"/>
    <w:rsid w:val="00F4041C"/>
    <w:rsid w:val="00F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7F49"/>
  <w15:chartTrackingRefBased/>
  <w15:docId w15:val="{DD14ABF2-4033-4134-81AF-42D19CF4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6D05"/>
    <w:rPr>
      <w:b/>
      <w:bCs/>
    </w:rPr>
  </w:style>
  <w:style w:type="character" w:customStyle="1" w:styleId="tagstyleclass">
    <w:name w:val="tagstyleclass"/>
    <w:basedOn w:val="DefaultParagraphFont"/>
    <w:rsid w:val="00AA6D05"/>
  </w:style>
  <w:style w:type="character" w:styleId="Emphasis">
    <w:name w:val="Emphasis"/>
    <w:basedOn w:val="DefaultParagraphFont"/>
    <w:uiPriority w:val="20"/>
    <w:qFormat/>
    <w:rsid w:val="00AA6D05"/>
    <w:rPr>
      <w:i/>
      <w:iCs/>
    </w:rPr>
  </w:style>
  <w:style w:type="paragraph" w:styleId="ListParagraph">
    <w:name w:val="List Paragraph"/>
    <w:basedOn w:val="Normal"/>
    <w:uiPriority w:val="34"/>
    <w:qFormat/>
    <w:rsid w:val="00F6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er.gov.m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Jargal Bulgan</cp:lastModifiedBy>
  <cp:revision>13</cp:revision>
  <dcterms:created xsi:type="dcterms:W3CDTF">2022-03-23T12:21:00Z</dcterms:created>
  <dcterms:modified xsi:type="dcterms:W3CDTF">2023-03-16T07:35:00Z</dcterms:modified>
</cp:coreProperties>
</file>